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777" w:rsidRPr="00985E8B" w:rsidRDefault="00B47777" w:rsidP="00B47777">
      <w:pPr>
        <w:spacing w:before="100" w:beforeAutospacing="1" w:after="100" w:afterAutospacing="1" w:line="360" w:lineRule="auto"/>
        <w:jc w:val="center"/>
        <w:rPr>
          <w:rFonts w:ascii="Times New Roman" w:hAnsi="Times New Roman" w:cs="Times New Roman"/>
          <w:b/>
        </w:rPr>
      </w:pPr>
      <w:r>
        <w:rPr>
          <w:rFonts w:ascii="Times New Roman" w:eastAsia="Gungsuh" w:hAnsi="Times New Roman" w:cs="Times New Roman"/>
          <w:b/>
          <w:noProof/>
        </w:rPr>
        <w:drawing>
          <wp:anchor distT="0" distB="0" distL="114300" distR="114300" simplePos="0" relativeHeight="251663360" behindDoc="1" locked="0" layoutInCell="1" allowOverlap="1">
            <wp:simplePos x="0" y="0"/>
            <wp:positionH relativeFrom="column">
              <wp:posOffset>4400550</wp:posOffset>
            </wp:positionH>
            <wp:positionV relativeFrom="paragraph">
              <wp:posOffset>416560</wp:posOffset>
            </wp:positionV>
            <wp:extent cx="1297305" cy="1155700"/>
            <wp:effectExtent l="19050" t="0" r="0" b="0"/>
            <wp:wrapTight wrapText="bothSides">
              <wp:wrapPolygon edited="0">
                <wp:start x="-317" y="0"/>
                <wp:lineTo x="-317" y="21363"/>
                <wp:lineTo x="21568" y="21363"/>
                <wp:lineTo x="21568" y="0"/>
                <wp:lineTo x="-317" y="0"/>
              </wp:wrapPolygon>
            </wp:wrapTight>
            <wp:docPr id="7" name="Picture 10" descr="C:\Users\kvk5\Desktop\br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vk5\Desktop\braja.jpg"/>
                    <pic:cNvPicPr>
                      <a:picLocks noChangeAspect="1" noChangeArrowheads="1"/>
                    </pic:cNvPicPr>
                  </pic:nvPicPr>
                  <pic:blipFill>
                    <a:blip r:embed="rId4" cstate="print"/>
                    <a:srcRect b="34437"/>
                    <a:stretch>
                      <a:fillRect/>
                    </a:stretch>
                  </pic:blipFill>
                  <pic:spPr bwMode="auto">
                    <a:xfrm>
                      <a:off x="0" y="0"/>
                      <a:ext cx="1297305" cy="1155700"/>
                    </a:xfrm>
                    <a:prstGeom prst="rect">
                      <a:avLst/>
                    </a:prstGeom>
                    <a:noFill/>
                    <a:ln w="9525">
                      <a:noFill/>
                      <a:miter lim="800000"/>
                      <a:headEnd/>
                      <a:tailEnd/>
                    </a:ln>
                  </pic:spPr>
                </pic:pic>
              </a:graphicData>
            </a:graphic>
          </wp:anchor>
        </w:drawing>
      </w:r>
      <w:r w:rsidRPr="002765A9">
        <w:rPr>
          <w:rFonts w:ascii="Times New Roman" w:eastAsia="Gungsuh" w:hAnsi="Times New Roman" w:cs="Times New Roman"/>
          <w:b/>
        </w:rPr>
        <w:t xml:space="preserve">Integrated </w:t>
      </w:r>
      <w:r>
        <w:rPr>
          <w:rFonts w:ascii="Times New Roman" w:eastAsia="Gungsuh" w:hAnsi="Times New Roman" w:cs="Times New Roman"/>
          <w:b/>
        </w:rPr>
        <w:t>Pest</w:t>
      </w:r>
      <w:r w:rsidRPr="002765A9">
        <w:rPr>
          <w:rFonts w:ascii="Times New Roman" w:eastAsia="Gungsuh" w:hAnsi="Times New Roman" w:cs="Times New Roman"/>
          <w:b/>
        </w:rPr>
        <w:t xml:space="preserve"> Management -A Boost to Cotton production</w:t>
      </w:r>
    </w:p>
    <w:p w:rsidR="00B47777" w:rsidRPr="000C65A9" w:rsidRDefault="00B47777" w:rsidP="00B47777">
      <w:pPr>
        <w:spacing w:before="100" w:beforeAutospacing="1" w:after="100" w:afterAutospacing="1" w:line="360" w:lineRule="auto"/>
        <w:jc w:val="both"/>
        <w:rPr>
          <w:rFonts w:ascii="Times New Roman" w:eastAsia="Gungsuh" w:hAnsi="Times New Roman" w:cs="Times New Roman"/>
          <w:sz w:val="20"/>
          <w:szCs w:val="20"/>
        </w:rPr>
      </w:pPr>
      <w:r w:rsidRPr="000C65A9">
        <w:rPr>
          <w:rFonts w:ascii="Times New Roman" w:eastAsia="Gungsuh" w:hAnsi="Times New Roman" w:cs="Times New Roman"/>
          <w:noProof/>
          <w:sz w:val="20"/>
          <w:szCs w:val="20"/>
        </w:rPr>
        <w:drawing>
          <wp:anchor distT="0" distB="0" distL="114300" distR="114300" simplePos="0" relativeHeight="251662336" behindDoc="1" locked="0" layoutInCell="1" allowOverlap="1">
            <wp:simplePos x="0" y="0"/>
            <wp:positionH relativeFrom="column">
              <wp:posOffset>4400550</wp:posOffset>
            </wp:positionH>
            <wp:positionV relativeFrom="paragraph">
              <wp:posOffset>1203325</wp:posOffset>
            </wp:positionV>
            <wp:extent cx="1297305" cy="973455"/>
            <wp:effectExtent l="19050" t="0" r="0" b="0"/>
            <wp:wrapTight wrapText="bothSides">
              <wp:wrapPolygon edited="0">
                <wp:start x="-317" y="0"/>
                <wp:lineTo x="-317" y="21135"/>
                <wp:lineTo x="21568" y="21135"/>
                <wp:lineTo x="21568" y="0"/>
                <wp:lineTo x="-317" y="0"/>
              </wp:wrapPolygon>
            </wp:wrapTight>
            <wp:docPr id="3" name="Picture 2" descr="G:\cotton photos\DSC03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tton photos\DSC03282.JPG"/>
                    <pic:cNvPicPr>
                      <a:picLocks noChangeAspect="1" noChangeArrowheads="1"/>
                    </pic:cNvPicPr>
                  </pic:nvPicPr>
                  <pic:blipFill>
                    <a:blip r:embed="rId5" cstate="print"/>
                    <a:srcRect/>
                    <a:stretch>
                      <a:fillRect/>
                    </a:stretch>
                  </pic:blipFill>
                  <pic:spPr bwMode="auto">
                    <a:xfrm>
                      <a:off x="0" y="0"/>
                      <a:ext cx="1297305" cy="973455"/>
                    </a:xfrm>
                    <a:prstGeom prst="rect">
                      <a:avLst/>
                    </a:prstGeom>
                    <a:noFill/>
                    <a:ln w="9525">
                      <a:noFill/>
                      <a:miter lim="800000"/>
                      <a:headEnd/>
                      <a:tailEnd/>
                    </a:ln>
                  </pic:spPr>
                </pic:pic>
              </a:graphicData>
            </a:graphic>
          </wp:anchor>
        </w:drawing>
      </w:r>
      <w:r w:rsidRPr="000C65A9">
        <w:rPr>
          <w:rFonts w:ascii="Times New Roman" w:eastAsia="Gungsuh" w:hAnsi="Times New Roman" w:cs="Times New Roman"/>
          <w:sz w:val="20"/>
          <w:szCs w:val="20"/>
        </w:rPr>
        <w:t>Cotton is a predominant cash crop grown in seven north-eastern blocks of Kalahandi district of Orissa. Cotton cultivable area of the district is 26 thousand</w:t>
      </w:r>
      <w:proofErr w:type="gramStart"/>
      <w:r w:rsidRPr="000C65A9">
        <w:rPr>
          <w:rFonts w:ascii="Times New Roman" w:eastAsia="Gungsuh" w:hAnsi="Times New Roman" w:cs="Times New Roman"/>
          <w:sz w:val="20"/>
          <w:szCs w:val="20"/>
        </w:rPr>
        <w:t>,  ha</w:t>
      </w:r>
      <w:proofErr w:type="gramEnd"/>
      <w:r w:rsidRPr="000C65A9">
        <w:rPr>
          <w:rFonts w:ascii="Times New Roman" w:eastAsia="Gungsuh" w:hAnsi="Times New Roman" w:cs="Times New Roman"/>
          <w:sz w:val="20"/>
          <w:szCs w:val="20"/>
        </w:rPr>
        <w:t xml:space="preserve"> with average productivity of 10 </w:t>
      </w:r>
      <w:proofErr w:type="spellStart"/>
      <w:r w:rsidRPr="000C65A9">
        <w:rPr>
          <w:rFonts w:ascii="Times New Roman" w:eastAsia="Gungsuh" w:hAnsi="Times New Roman" w:cs="Times New Roman"/>
          <w:sz w:val="20"/>
          <w:szCs w:val="20"/>
        </w:rPr>
        <w:t>qtl</w:t>
      </w:r>
      <w:proofErr w:type="spellEnd"/>
      <w:r w:rsidRPr="000C65A9">
        <w:rPr>
          <w:rFonts w:ascii="Times New Roman" w:eastAsia="Gungsuh" w:hAnsi="Times New Roman" w:cs="Times New Roman"/>
          <w:sz w:val="20"/>
          <w:szCs w:val="20"/>
        </w:rPr>
        <w:t xml:space="preserve"> /ha. Due to favourable climatic condition and suitable soil type (black cotton soil) cotton is widely grown by the farmers of this region. </w:t>
      </w:r>
    </w:p>
    <w:p w:rsidR="00B47777" w:rsidRPr="000C65A9" w:rsidRDefault="00B47777" w:rsidP="00B47777">
      <w:pPr>
        <w:spacing w:before="100" w:beforeAutospacing="1" w:after="100" w:afterAutospacing="1" w:line="360" w:lineRule="auto"/>
        <w:jc w:val="both"/>
        <w:rPr>
          <w:rFonts w:ascii="Times New Roman" w:eastAsia="Gungsuh" w:hAnsi="Times New Roman" w:cs="Times New Roman"/>
          <w:sz w:val="20"/>
          <w:szCs w:val="20"/>
        </w:rPr>
      </w:pPr>
      <w:proofErr w:type="spellStart"/>
      <w:r w:rsidRPr="000C65A9">
        <w:rPr>
          <w:rFonts w:ascii="Times New Roman" w:eastAsia="Gungsuh" w:hAnsi="Times New Roman" w:cs="Times New Roman"/>
          <w:sz w:val="20"/>
          <w:szCs w:val="20"/>
        </w:rPr>
        <w:t>Brajabandhu</w:t>
      </w:r>
      <w:proofErr w:type="spellEnd"/>
      <w:r w:rsidRPr="000C65A9">
        <w:rPr>
          <w:rFonts w:ascii="Times New Roman" w:eastAsia="Gungsuh" w:hAnsi="Times New Roman" w:cs="Times New Roman"/>
          <w:sz w:val="20"/>
          <w:szCs w:val="20"/>
        </w:rPr>
        <w:t xml:space="preserve"> </w:t>
      </w:r>
      <w:proofErr w:type="spellStart"/>
      <w:r w:rsidRPr="000C65A9">
        <w:rPr>
          <w:rFonts w:ascii="Times New Roman" w:eastAsia="Gungsuh" w:hAnsi="Times New Roman" w:cs="Times New Roman"/>
          <w:sz w:val="20"/>
          <w:szCs w:val="20"/>
        </w:rPr>
        <w:t>Majhi</w:t>
      </w:r>
      <w:proofErr w:type="spellEnd"/>
      <w:r w:rsidRPr="000C65A9">
        <w:rPr>
          <w:rFonts w:ascii="Times New Roman" w:eastAsia="Gungsuh" w:hAnsi="Times New Roman" w:cs="Times New Roman"/>
          <w:sz w:val="20"/>
          <w:szCs w:val="20"/>
        </w:rPr>
        <w:t xml:space="preserve"> resides in village </w:t>
      </w:r>
      <w:proofErr w:type="spellStart"/>
      <w:r w:rsidRPr="000C65A9">
        <w:rPr>
          <w:rFonts w:ascii="Times New Roman" w:eastAsia="Gungsuh" w:hAnsi="Times New Roman" w:cs="Times New Roman"/>
          <w:sz w:val="20"/>
          <w:szCs w:val="20"/>
        </w:rPr>
        <w:t>Kubudi</w:t>
      </w:r>
      <w:proofErr w:type="spellEnd"/>
      <w:r w:rsidRPr="000C65A9">
        <w:rPr>
          <w:rFonts w:ascii="Times New Roman" w:eastAsia="Gungsuh" w:hAnsi="Times New Roman" w:cs="Times New Roman"/>
          <w:sz w:val="20"/>
          <w:szCs w:val="20"/>
        </w:rPr>
        <w:t xml:space="preserve"> of Bhawanipatna block of Kalahandi district. He is 32 years old and the only earning member of his family has 7 acres of land out of which he cultivates cotton in 5 acres. </w:t>
      </w:r>
    </w:p>
    <w:p w:rsidR="00B47777" w:rsidRPr="000C65A9" w:rsidRDefault="00B47777" w:rsidP="00B47777">
      <w:pPr>
        <w:spacing w:before="100" w:beforeAutospacing="1" w:after="100" w:afterAutospacing="1" w:line="360" w:lineRule="auto"/>
        <w:jc w:val="both"/>
        <w:rPr>
          <w:rFonts w:ascii="Times New Roman" w:eastAsia="Gungsuh" w:hAnsi="Times New Roman" w:cs="Times New Roman"/>
          <w:sz w:val="20"/>
          <w:szCs w:val="20"/>
        </w:rPr>
      </w:pPr>
      <w:r>
        <w:rPr>
          <w:rFonts w:ascii="Times New Roman" w:eastAsia="Gungsuh" w:hAnsi="Times New Roman" w:cs="Times New Roman"/>
          <w:noProof/>
          <w:sz w:val="20"/>
          <w:szCs w:val="20"/>
        </w:rPr>
        <w:drawing>
          <wp:anchor distT="0" distB="0" distL="114300" distR="114300" simplePos="0" relativeHeight="251660288" behindDoc="1" locked="0" layoutInCell="1" allowOverlap="1">
            <wp:simplePos x="0" y="0"/>
            <wp:positionH relativeFrom="column">
              <wp:posOffset>4378325</wp:posOffset>
            </wp:positionH>
            <wp:positionV relativeFrom="paragraph">
              <wp:posOffset>147320</wp:posOffset>
            </wp:positionV>
            <wp:extent cx="1268095" cy="1085215"/>
            <wp:effectExtent l="19050" t="0" r="8255" b="0"/>
            <wp:wrapTight wrapText="bothSides">
              <wp:wrapPolygon edited="0">
                <wp:start x="-324" y="0"/>
                <wp:lineTo x="-324" y="21233"/>
                <wp:lineTo x="21741" y="21233"/>
                <wp:lineTo x="21741" y="0"/>
                <wp:lineTo x="-324" y="0"/>
              </wp:wrapPolygon>
            </wp:wrapTight>
            <wp:docPr id="18" name="Picture 1" descr="C:\Users\kvk\AppData\Local\Microsoft\Windows\Temporary Internet Files\Content.Word\DSC00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vk\AppData\Local\Microsoft\Windows\Temporary Internet Files\Content.Word\DSC00471.jpg"/>
                    <pic:cNvPicPr>
                      <a:picLocks noChangeAspect="1" noChangeArrowheads="1"/>
                    </pic:cNvPicPr>
                  </pic:nvPicPr>
                  <pic:blipFill>
                    <a:blip r:embed="rId6" cstate="print"/>
                    <a:srcRect/>
                    <a:stretch>
                      <a:fillRect/>
                    </a:stretch>
                  </pic:blipFill>
                  <pic:spPr bwMode="auto">
                    <a:xfrm>
                      <a:off x="0" y="0"/>
                      <a:ext cx="1268095" cy="1085215"/>
                    </a:xfrm>
                    <a:prstGeom prst="rect">
                      <a:avLst/>
                    </a:prstGeom>
                    <a:noFill/>
                    <a:ln w="9525">
                      <a:noFill/>
                      <a:miter lim="800000"/>
                      <a:headEnd/>
                      <a:tailEnd/>
                    </a:ln>
                  </pic:spPr>
                </pic:pic>
              </a:graphicData>
            </a:graphic>
          </wp:anchor>
        </w:drawing>
      </w:r>
      <w:r w:rsidRPr="000C65A9">
        <w:rPr>
          <w:rFonts w:ascii="Times New Roman" w:eastAsia="Gungsuh" w:hAnsi="Times New Roman" w:cs="Times New Roman"/>
          <w:sz w:val="20"/>
          <w:szCs w:val="20"/>
        </w:rPr>
        <w:t xml:space="preserve">Heavy pest infestation and high cost of cultivation provides low return from cotton cultivation was the pressing problem of the cotton growers of </w:t>
      </w:r>
      <w:proofErr w:type="spellStart"/>
      <w:r w:rsidRPr="000C65A9">
        <w:rPr>
          <w:rFonts w:ascii="Times New Roman" w:eastAsia="Gungsuh" w:hAnsi="Times New Roman" w:cs="Times New Roman"/>
          <w:sz w:val="20"/>
          <w:szCs w:val="20"/>
        </w:rPr>
        <w:t>Kubudi</w:t>
      </w:r>
      <w:proofErr w:type="spellEnd"/>
      <w:r w:rsidRPr="000C65A9">
        <w:rPr>
          <w:rFonts w:ascii="Times New Roman" w:eastAsia="Gungsuh" w:hAnsi="Times New Roman" w:cs="Times New Roman"/>
          <w:sz w:val="20"/>
          <w:szCs w:val="20"/>
        </w:rPr>
        <w:t xml:space="preserve"> village.</w:t>
      </w:r>
    </w:p>
    <w:p w:rsidR="00B47777" w:rsidRPr="000C65A9" w:rsidRDefault="00B47777" w:rsidP="00B47777">
      <w:pPr>
        <w:spacing w:before="100" w:beforeAutospacing="1" w:after="100" w:afterAutospacing="1" w:line="360" w:lineRule="auto"/>
        <w:jc w:val="both"/>
        <w:rPr>
          <w:rFonts w:ascii="Times New Roman" w:eastAsia="Gungsuh" w:hAnsi="Times New Roman" w:cs="Times New Roman"/>
          <w:sz w:val="20"/>
          <w:szCs w:val="20"/>
        </w:rPr>
      </w:pPr>
      <w:r w:rsidRPr="000C65A9">
        <w:rPr>
          <w:rFonts w:ascii="Times New Roman" w:eastAsia="Gungsuh" w:hAnsi="Times New Roman" w:cs="Times New Roman"/>
          <w:noProof/>
          <w:sz w:val="20"/>
          <w:szCs w:val="20"/>
        </w:rPr>
        <w:drawing>
          <wp:anchor distT="0" distB="0" distL="114300" distR="114300" simplePos="0" relativeHeight="251661312" behindDoc="1" locked="0" layoutInCell="1" allowOverlap="1">
            <wp:simplePos x="0" y="0"/>
            <wp:positionH relativeFrom="column">
              <wp:posOffset>4368165</wp:posOffset>
            </wp:positionH>
            <wp:positionV relativeFrom="paragraph">
              <wp:posOffset>720090</wp:posOffset>
            </wp:positionV>
            <wp:extent cx="1245870" cy="1155700"/>
            <wp:effectExtent l="19050" t="0" r="0" b="0"/>
            <wp:wrapTight wrapText="bothSides">
              <wp:wrapPolygon edited="0">
                <wp:start x="-330" y="0"/>
                <wp:lineTo x="-330" y="21363"/>
                <wp:lineTo x="21468" y="21363"/>
                <wp:lineTo x="21468" y="0"/>
                <wp:lineTo x="-330" y="0"/>
              </wp:wrapPolygon>
            </wp:wrapTight>
            <wp:docPr id="2" name="Picture 1" descr="G:\cotton photos\IMG_0836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tton photos\IMG_0836 - Copy.jpg"/>
                    <pic:cNvPicPr>
                      <a:picLocks noChangeAspect="1" noChangeArrowheads="1"/>
                    </pic:cNvPicPr>
                  </pic:nvPicPr>
                  <pic:blipFill>
                    <a:blip r:embed="rId7" cstate="print"/>
                    <a:srcRect/>
                    <a:stretch>
                      <a:fillRect/>
                    </a:stretch>
                  </pic:blipFill>
                  <pic:spPr bwMode="auto">
                    <a:xfrm flipH="1">
                      <a:off x="0" y="0"/>
                      <a:ext cx="1245870" cy="1155700"/>
                    </a:xfrm>
                    <a:prstGeom prst="rect">
                      <a:avLst/>
                    </a:prstGeom>
                    <a:noFill/>
                    <a:ln w="9525">
                      <a:noFill/>
                      <a:miter lim="800000"/>
                      <a:headEnd/>
                      <a:tailEnd/>
                    </a:ln>
                  </pic:spPr>
                </pic:pic>
              </a:graphicData>
            </a:graphic>
          </wp:anchor>
        </w:drawing>
      </w:r>
      <w:r w:rsidRPr="000C65A9">
        <w:rPr>
          <w:rFonts w:ascii="Times New Roman" w:eastAsia="Gungsuh" w:hAnsi="Times New Roman" w:cs="Times New Roman"/>
          <w:sz w:val="20"/>
          <w:szCs w:val="20"/>
        </w:rPr>
        <w:t xml:space="preserve">After gathering the information from the villagers about the serious problem of pest infestation in cotton crop, the experts from KVK discussed with the villagers on importance of integrated pest management in cotton. </w:t>
      </w:r>
    </w:p>
    <w:p w:rsidR="00B47777" w:rsidRPr="000C65A9" w:rsidRDefault="00B47777" w:rsidP="00B47777">
      <w:pPr>
        <w:spacing w:before="100" w:beforeAutospacing="1" w:after="100" w:afterAutospacing="1" w:line="360" w:lineRule="auto"/>
        <w:jc w:val="both"/>
        <w:rPr>
          <w:rFonts w:ascii="Times New Roman" w:eastAsia="Gungsuh" w:hAnsi="Times New Roman" w:cs="Times New Roman"/>
          <w:sz w:val="20"/>
          <w:szCs w:val="20"/>
        </w:rPr>
      </w:pPr>
      <w:r w:rsidRPr="000C65A9">
        <w:rPr>
          <w:rFonts w:ascii="Times New Roman" w:eastAsia="Gungsuh" w:hAnsi="Times New Roman" w:cs="Times New Roman"/>
          <w:noProof/>
          <w:sz w:val="20"/>
          <w:szCs w:val="20"/>
        </w:rPr>
        <w:drawing>
          <wp:anchor distT="0" distB="0" distL="114300" distR="114300" simplePos="0" relativeHeight="251659264" behindDoc="1" locked="0" layoutInCell="1" allowOverlap="1">
            <wp:simplePos x="0" y="0"/>
            <wp:positionH relativeFrom="column">
              <wp:posOffset>4346575</wp:posOffset>
            </wp:positionH>
            <wp:positionV relativeFrom="paragraph">
              <wp:posOffset>1179195</wp:posOffset>
            </wp:positionV>
            <wp:extent cx="1271270" cy="958215"/>
            <wp:effectExtent l="19050" t="0" r="5080" b="0"/>
            <wp:wrapTight wrapText="bothSides">
              <wp:wrapPolygon edited="0">
                <wp:start x="-324" y="0"/>
                <wp:lineTo x="-324" y="21042"/>
                <wp:lineTo x="21686" y="21042"/>
                <wp:lineTo x="21686" y="0"/>
                <wp:lineTo x="-324" y="0"/>
              </wp:wrapPolygon>
            </wp:wrapTight>
            <wp:docPr id="4" name="Picture 8" descr="C:\SMS-Ext\Photos\FLD\FLd- Cotton\village-photos\DSC00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SMS-Ext\Photos\FLD\FLd- Cotton\village-photos\DSC00318.JPG"/>
                    <pic:cNvPicPr>
                      <a:picLocks noChangeAspect="1" noChangeArrowheads="1"/>
                    </pic:cNvPicPr>
                  </pic:nvPicPr>
                  <pic:blipFill>
                    <a:blip r:embed="rId8" cstate="print"/>
                    <a:srcRect/>
                    <a:stretch>
                      <a:fillRect/>
                    </a:stretch>
                  </pic:blipFill>
                  <pic:spPr bwMode="auto">
                    <a:xfrm>
                      <a:off x="0" y="0"/>
                      <a:ext cx="1271270" cy="958215"/>
                    </a:xfrm>
                    <a:prstGeom prst="rect">
                      <a:avLst/>
                    </a:prstGeom>
                    <a:noFill/>
                    <a:ln w="9525">
                      <a:noFill/>
                      <a:miter lim="800000"/>
                      <a:headEnd/>
                      <a:tailEnd/>
                    </a:ln>
                  </pic:spPr>
                </pic:pic>
              </a:graphicData>
            </a:graphic>
          </wp:anchor>
        </w:drawing>
      </w:r>
      <w:r w:rsidRPr="000C65A9">
        <w:rPr>
          <w:rFonts w:ascii="Times New Roman" w:eastAsia="Gungsuh" w:hAnsi="Times New Roman" w:cs="Times New Roman"/>
          <w:sz w:val="20"/>
          <w:szCs w:val="20"/>
        </w:rPr>
        <w:t xml:space="preserve">A training programme on integrated pest management in cotton was organised in the village by the experts. Cultural, mechanical, biological and chemical methods of pest management was practiced, such as treatment of seed with </w:t>
      </w:r>
      <w:proofErr w:type="spellStart"/>
      <w:r w:rsidRPr="000C65A9">
        <w:rPr>
          <w:rFonts w:ascii="Times New Roman" w:eastAsia="Gungsuh" w:hAnsi="Times New Roman" w:cs="Times New Roman"/>
          <w:sz w:val="20"/>
          <w:szCs w:val="20"/>
        </w:rPr>
        <w:t>imid</w:t>
      </w:r>
      <w:r>
        <w:rPr>
          <w:rFonts w:ascii="Times New Roman" w:eastAsia="Gungsuh" w:hAnsi="Times New Roman" w:cs="Times New Roman"/>
          <w:sz w:val="20"/>
          <w:szCs w:val="20"/>
        </w:rPr>
        <w:t>acloprid</w:t>
      </w:r>
      <w:proofErr w:type="spellEnd"/>
      <w:r>
        <w:rPr>
          <w:rFonts w:ascii="Times New Roman" w:eastAsia="Gungsuh" w:hAnsi="Times New Roman" w:cs="Times New Roman"/>
          <w:sz w:val="20"/>
          <w:szCs w:val="20"/>
        </w:rPr>
        <w:t xml:space="preserve">, planting of marigold </w:t>
      </w:r>
      <w:r w:rsidRPr="000C65A9">
        <w:rPr>
          <w:rFonts w:ascii="Times New Roman" w:eastAsia="Gungsuh" w:hAnsi="Times New Roman" w:cs="Times New Roman"/>
          <w:sz w:val="20"/>
          <w:szCs w:val="20"/>
        </w:rPr>
        <w:t xml:space="preserve">around </w:t>
      </w:r>
      <w:proofErr w:type="gramStart"/>
      <w:r w:rsidRPr="000C65A9">
        <w:rPr>
          <w:rFonts w:ascii="Times New Roman" w:eastAsia="Gungsuh" w:hAnsi="Times New Roman" w:cs="Times New Roman"/>
          <w:sz w:val="20"/>
          <w:szCs w:val="20"/>
        </w:rPr>
        <w:t>the  cotton</w:t>
      </w:r>
      <w:proofErr w:type="gramEnd"/>
      <w:r w:rsidRPr="000C65A9">
        <w:rPr>
          <w:rFonts w:ascii="Times New Roman" w:eastAsia="Gungsuh" w:hAnsi="Times New Roman" w:cs="Times New Roman"/>
          <w:sz w:val="20"/>
          <w:szCs w:val="20"/>
        </w:rPr>
        <w:t xml:space="preserve"> field as trap crop, installation of  </w:t>
      </w:r>
      <w:r w:rsidRPr="000C65A9">
        <w:rPr>
          <w:rFonts w:ascii="Times New Roman" w:hAnsi="Times New Roman" w:cs="Times New Roman"/>
          <w:sz w:val="20"/>
          <w:szCs w:val="20"/>
        </w:rPr>
        <w:t xml:space="preserve">Pheromone traps @ 4 nos./ acre to monitor the activities of </w:t>
      </w:r>
      <w:proofErr w:type="spellStart"/>
      <w:r w:rsidRPr="000C65A9">
        <w:rPr>
          <w:rFonts w:ascii="Times New Roman" w:hAnsi="Times New Roman" w:cs="Times New Roman"/>
          <w:sz w:val="20"/>
          <w:szCs w:val="20"/>
        </w:rPr>
        <w:t>insectpest</w:t>
      </w:r>
      <w:proofErr w:type="spellEnd"/>
      <w:r w:rsidRPr="000C65A9">
        <w:rPr>
          <w:rFonts w:ascii="Times New Roman" w:hAnsi="Times New Roman" w:cs="Times New Roman"/>
          <w:sz w:val="20"/>
          <w:szCs w:val="20"/>
        </w:rPr>
        <w:t>,</w:t>
      </w:r>
      <w:r w:rsidRPr="000C65A9">
        <w:rPr>
          <w:rFonts w:ascii="Times New Roman" w:eastAsia="Gungsuh" w:hAnsi="Times New Roman" w:cs="Times New Roman"/>
          <w:sz w:val="20"/>
          <w:szCs w:val="20"/>
        </w:rPr>
        <w:t xml:space="preserve"> spraying of </w:t>
      </w:r>
      <w:proofErr w:type="spellStart"/>
      <w:r w:rsidRPr="000C65A9">
        <w:rPr>
          <w:rFonts w:ascii="Times New Roman" w:hAnsi="Times New Roman" w:cs="Times New Roman"/>
          <w:sz w:val="20"/>
          <w:szCs w:val="20"/>
        </w:rPr>
        <w:t>Neem</w:t>
      </w:r>
      <w:proofErr w:type="spellEnd"/>
      <w:r w:rsidRPr="000C65A9">
        <w:rPr>
          <w:rFonts w:ascii="Times New Roman" w:hAnsi="Times New Roman" w:cs="Times New Roman"/>
          <w:sz w:val="20"/>
          <w:szCs w:val="20"/>
        </w:rPr>
        <w:t xml:space="preserve"> pesticide to manage the early season sucking pests and foliage feeders within 60 DAS, Spraying of </w:t>
      </w:r>
      <w:proofErr w:type="spellStart"/>
      <w:r w:rsidRPr="000C65A9">
        <w:rPr>
          <w:rFonts w:ascii="Times New Roman" w:hAnsi="Times New Roman" w:cs="Times New Roman"/>
          <w:sz w:val="20"/>
          <w:szCs w:val="20"/>
        </w:rPr>
        <w:t>Planofix</w:t>
      </w:r>
      <w:proofErr w:type="spellEnd"/>
      <w:r w:rsidRPr="000C65A9">
        <w:rPr>
          <w:rFonts w:ascii="Times New Roman" w:hAnsi="Times New Roman" w:cs="Times New Roman"/>
          <w:sz w:val="20"/>
          <w:szCs w:val="20"/>
        </w:rPr>
        <w:t xml:space="preserve"> (NAA) @ 10 and 20 </w:t>
      </w:r>
      <w:proofErr w:type="spellStart"/>
      <w:r w:rsidRPr="000C65A9">
        <w:rPr>
          <w:rFonts w:ascii="Times New Roman" w:hAnsi="Times New Roman" w:cs="Times New Roman"/>
          <w:sz w:val="20"/>
          <w:szCs w:val="20"/>
        </w:rPr>
        <w:t>ppm</w:t>
      </w:r>
      <w:proofErr w:type="spellEnd"/>
      <w:r w:rsidRPr="000C65A9">
        <w:rPr>
          <w:rFonts w:ascii="Times New Roman" w:hAnsi="Times New Roman" w:cs="Times New Roman"/>
          <w:sz w:val="20"/>
          <w:szCs w:val="20"/>
        </w:rPr>
        <w:t xml:space="preserve"> at 60 DAS and 80 DAS reduced the droppings of squares and buds etc.</w:t>
      </w:r>
      <w:r w:rsidRPr="000C65A9">
        <w:rPr>
          <w:rFonts w:ascii="Times New Roman" w:eastAsia="Times New Roman" w:hAnsi="Times New Roman" w:cs="Times New Roman"/>
          <w:snapToGrid w:val="0"/>
          <w:color w:val="000000"/>
          <w:w w:val="0"/>
          <w:sz w:val="20"/>
          <w:szCs w:val="20"/>
          <w:u w:color="000000"/>
          <w:bdr w:val="none" w:sz="0" w:space="0" w:color="000000"/>
          <w:shd w:val="clear" w:color="000000" w:fill="000000"/>
        </w:rPr>
        <w:t xml:space="preserve"> </w:t>
      </w:r>
    </w:p>
    <w:p w:rsidR="00B47777" w:rsidRPr="000C65A9" w:rsidRDefault="00B47777" w:rsidP="00B47777">
      <w:pPr>
        <w:spacing w:before="100" w:beforeAutospacing="1" w:after="100" w:afterAutospacing="1" w:line="360" w:lineRule="auto"/>
        <w:jc w:val="both"/>
        <w:rPr>
          <w:rFonts w:ascii="Times New Roman" w:eastAsia="Gungsuh" w:hAnsi="Times New Roman" w:cs="Times New Roman"/>
          <w:sz w:val="20"/>
          <w:szCs w:val="20"/>
        </w:rPr>
      </w:pPr>
      <w:r>
        <w:rPr>
          <w:rFonts w:ascii="Times New Roman" w:eastAsia="Gungsuh" w:hAnsi="Times New Roman" w:cs="Times New Roman"/>
          <w:noProof/>
          <w:sz w:val="20"/>
          <w:szCs w:val="20"/>
        </w:rPr>
        <w:drawing>
          <wp:anchor distT="0" distB="0" distL="114300" distR="114300" simplePos="0" relativeHeight="251664384" behindDoc="1" locked="0" layoutInCell="1" allowOverlap="1">
            <wp:simplePos x="0" y="0"/>
            <wp:positionH relativeFrom="column">
              <wp:posOffset>4349115</wp:posOffset>
            </wp:positionH>
            <wp:positionV relativeFrom="paragraph">
              <wp:posOffset>294640</wp:posOffset>
            </wp:positionV>
            <wp:extent cx="1297305" cy="979805"/>
            <wp:effectExtent l="19050" t="0" r="0" b="0"/>
            <wp:wrapTight wrapText="bothSides">
              <wp:wrapPolygon edited="0">
                <wp:start x="-317" y="0"/>
                <wp:lineTo x="-317" y="20998"/>
                <wp:lineTo x="21568" y="20998"/>
                <wp:lineTo x="21568" y="0"/>
                <wp:lineTo x="-317" y="0"/>
              </wp:wrapPolygon>
            </wp:wrapTight>
            <wp:docPr id="8" name="Picture 1" descr="C:\Users\kvk\Desktop\success story -photos\photos\IMG_0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vk\Desktop\success story -photos\photos\IMG_0579.JPG"/>
                    <pic:cNvPicPr>
                      <a:picLocks noChangeAspect="1" noChangeArrowheads="1"/>
                    </pic:cNvPicPr>
                  </pic:nvPicPr>
                  <pic:blipFill>
                    <a:blip r:embed="rId9" cstate="print"/>
                    <a:srcRect/>
                    <a:stretch>
                      <a:fillRect/>
                    </a:stretch>
                  </pic:blipFill>
                  <pic:spPr bwMode="auto">
                    <a:xfrm flipH="1">
                      <a:off x="0" y="0"/>
                      <a:ext cx="1297305" cy="979805"/>
                    </a:xfrm>
                    <a:prstGeom prst="rect">
                      <a:avLst/>
                    </a:prstGeom>
                    <a:noFill/>
                    <a:ln w="9525">
                      <a:noFill/>
                      <a:miter lim="800000"/>
                      <a:headEnd/>
                      <a:tailEnd/>
                    </a:ln>
                  </pic:spPr>
                </pic:pic>
              </a:graphicData>
            </a:graphic>
          </wp:anchor>
        </w:drawing>
      </w:r>
      <w:r w:rsidRPr="000C65A9">
        <w:rPr>
          <w:rFonts w:ascii="Times New Roman" w:eastAsia="Gungsuh" w:hAnsi="Times New Roman" w:cs="Times New Roman"/>
          <w:sz w:val="20"/>
          <w:szCs w:val="20"/>
        </w:rPr>
        <w:t xml:space="preserve"> </w:t>
      </w:r>
      <w:r>
        <w:rPr>
          <w:rFonts w:ascii="Times New Roman" w:eastAsia="Gungsuh" w:hAnsi="Times New Roman" w:cs="Times New Roman"/>
          <w:sz w:val="20"/>
          <w:szCs w:val="20"/>
        </w:rPr>
        <w:t xml:space="preserve"> With the technical support and guidance of the KVK experts, IPM practices were applied on the cotton field. </w:t>
      </w:r>
      <w:r w:rsidRPr="000C65A9">
        <w:rPr>
          <w:rFonts w:ascii="Times New Roman" w:eastAsia="Gungsuh" w:hAnsi="Times New Roman" w:cs="Times New Roman"/>
          <w:sz w:val="20"/>
          <w:szCs w:val="20"/>
        </w:rPr>
        <w:t xml:space="preserve">Previously the productivity of cotton was 12.5q/ha but after IPM practice the productivity has increased about 20q/ha. </w:t>
      </w:r>
      <w:r w:rsidRPr="000C65A9">
        <w:rPr>
          <w:rFonts w:ascii="Times New Roman" w:hAnsi="Times New Roman" w:cs="Times New Roman"/>
          <w:sz w:val="20"/>
          <w:szCs w:val="20"/>
        </w:rPr>
        <w:t>Now with an investment of Rs.20, 000/ha he could able to get a net return of Rs.60, 000/ha and the B: C ratio comes around 1:4. His annual income (cotton and other crops) is approximately Rs.1, 70,000/-.</w:t>
      </w:r>
      <w:r w:rsidRPr="000C65A9">
        <w:rPr>
          <w:rFonts w:ascii="Times New Roman" w:eastAsia="Gungsuh" w:hAnsi="Times New Roman" w:cs="Times New Roman"/>
          <w:sz w:val="20"/>
          <w:szCs w:val="20"/>
        </w:rPr>
        <w:t xml:space="preserve"> Villagers were happy to notice the remarkable changes in cotton yield.</w:t>
      </w:r>
    </w:p>
    <w:p w:rsidR="00B47777" w:rsidRPr="000C65A9" w:rsidRDefault="00B47777" w:rsidP="00B47777">
      <w:pPr>
        <w:spacing w:before="100" w:beforeAutospacing="1" w:after="100" w:afterAutospacing="1" w:line="360" w:lineRule="auto"/>
        <w:jc w:val="both"/>
        <w:rPr>
          <w:rFonts w:ascii="Times New Roman" w:eastAsia="Gungsuh" w:hAnsi="Times New Roman" w:cs="Times New Roman"/>
          <w:sz w:val="20"/>
          <w:szCs w:val="20"/>
        </w:rPr>
      </w:pPr>
      <w:r w:rsidRPr="000C65A9">
        <w:rPr>
          <w:rFonts w:ascii="Times New Roman" w:eastAsia="Gungsuh" w:hAnsi="Times New Roman" w:cs="Times New Roman"/>
          <w:sz w:val="20"/>
          <w:szCs w:val="20"/>
        </w:rPr>
        <w:t>He is a source of inspiration for other cotton growers. As day by day there is a high demand of cotton and proper marketing channel of the produce motivates the cotton grower to engage more no of lands in cotton production. Integrated pest management play a major role in the increasing the yield of cotton.  S</w:t>
      </w:r>
      <w:r w:rsidRPr="000C65A9">
        <w:rPr>
          <w:rFonts w:ascii="Times New Roman" w:hAnsi="Times New Roman" w:cs="Times New Roman"/>
          <w:sz w:val="20"/>
          <w:szCs w:val="20"/>
        </w:rPr>
        <w:t>eeing the tremendous increase in cotton yield the other cotton growers are also interested in IPM practices in their field. Now not only he but the whole village is getting a bumper yield from cotton.</w:t>
      </w:r>
    </w:p>
    <w:p w:rsidR="007E13CF" w:rsidRDefault="007E13CF"/>
    <w:sectPr w:rsidR="007E13CF" w:rsidSect="009A5D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B47777"/>
    <w:rsid w:val="007E13CF"/>
    <w:rsid w:val="00B4777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BAZAAR</dc:creator>
  <cp:keywords/>
  <dc:description/>
  <cp:lastModifiedBy>INFO BAZAAR</cp:lastModifiedBy>
  <cp:revision>2</cp:revision>
  <dcterms:created xsi:type="dcterms:W3CDTF">2014-04-19T02:29:00Z</dcterms:created>
  <dcterms:modified xsi:type="dcterms:W3CDTF">2014-04-19T02:29:00Z</dcterms:modified>
</cp:coreProperties>
</file>